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F1" w:rsidRPr="007B3BE0" w:rsidRDefault="00626FF1" w:rsidP="00626FF1">
      <w:pPr>
        <w:spacing w:before="120" w:after="120" w:line="276" w:lineRule="auto"/>
        <w:jc w:val="right"/>
        <w:rPr>
          <w:rFonts w:ascii="Sylfaen" w:hAnsi="Sylfaen"/>
          <w:i/>
          <w:u w:val="single"/>
          <w:lang w:val="ka-GE"/>
        </w:rPr>
      </w:pPr>
      <w:r w:rsidRPr="007B3BE0">
        <w:rPr>
          <w:rFonts w:ascii="Sylfaen" w:hAnsi="Sylfaen"/>
          <w:i/>
          <w:u w:val="single"/>
          <w:lang w:val="ka-GE"/>
        </w:rPr>
        <w:t xml:space="preserve">დანართი </w:t>
      </w:r>
      <w:bookmarkStart w:id="0" w:name="_GoBack"/>
      <w:r w:rsidRPr="007B3BE0">
        <w:rPr>
          <w:rFonts w:ascii="Sylfaen" w:hAnsi="Sylfaen"/>
          <w:i/>
          <w:u w:val="single"/>
          <w:lang w:val="ka-GE"/>
        </w:rPr>
        <w:t>№2</w:t>
      </w:r>
    </w:p>
    <w:bookmarkEnd w:id="0"/>
    <w:p w:rsidR="00626FF1" w:rsidRPr="007B3BE0" w:rsidRDefault="00626FF1" w:rsidP="00626FF1">
      <w:pPr>
        <w:tabs>
          <w:tab w:val="left" w:pos="4005"/>
        </w:tabs>
        <w:spacing w:before="120" w:after="120" w:line="276" w:lineRule="auto"/>
        <w:jc w:val="center"/>
        <w:rPr>
          <w:rFonts w:ascii="Sylfaen" w:hAnsi="Sylfaen"/>
          <w:b/>
          <w:bCs/>
          <w:lang w:val="ka-GE"/>
        </w:rPr>
      </w:pPr>
      <w:r w:rsidRPr="007B3BE0">
        <w:rPr>
          <w:rFonts w:ascii="Sylfaen" w:hAnsi="Sylfaen"/>
          <w:b/>
          <w:bCs/>
          <w:lang w:val="ka-GE"/>
        </w:rPr>
        <w:t>საკვალიფიკაციო გამოცდის ჩაბარების დამადასტურებელი დოკუმენტის − სერტიფიკატის ფორმა</w:t>
      </w:r>
    </w:p>
    <w:p w:rsidR="00626FF1" w:rsidRPr="007B3BE0" w:rsidRDefault="00626FF1" w:rsidP="00626FF1">
      <w:pPr>
        <w:tabs>
          <w:tab w:val="left" w:pos="4005"/>
        </w:tabs>
        <w:spacing w:before="120" w:after="120" w:line="276" w:lineRule="auto"/>
        <w:jc w:val="center"/>
        <w:rPr>
          <w:rFonts w:ascii="Sylfaen" w:hAnsi="Sylfaen"/>
          <w:b/>
          <w:bCs/>
          <w:lang w:val="ka-GE"/>
        </w:rPr>
      </w:pPr>
    </w:p>
    <w:p w:rsidR="00626FF1" w:rsidRPr="007B3BE0" w:rsidRDefault="00626FF1" w:rsidP="00626FF1">
      <w:pPr>
        <w:tabs>
          <w:tab w:val="left" w:pos="4005"/>
        </w:tabs>
        <w:spacing w:before="120" w:after="120" w:line="276" w:lineRule="auto"/>
        <w:jc w:val="center"/>
        <w:rPr>
          <w:rFonts w:ascii="Sylfaen" w:hAnsi="Sylfaen"/>
          <w:b/>
          <w:lang w:val="ka-GE"/>
        </w:rPr>
      </w:pPr>
      <w:r w:rsidRPr="00EA4269">
        <w:rPr>
          <w:rFonts w:ascii="Sylfaen" w:hAnsi="Sylfaen"/>
          <w:b/>
          <w:noProof/>
          <w:lang w:eastAsia="en-GB"/>
        </w:rPr>
        <w:drawing>
          <wp:inline distT="0" distB="0" distL="0" distR="0" wp14:anchorId="3B8CD5D5" wp14:editId="24F41849">
            <wp:extent cx="5435600" cy="7692059"/>
            <wp:effectExtent l="0" t="0" r="0" b="4445"/>
            <wp:docPr id="2" name="Picture 2" descr="C:\Users\nbebrishvili.NIPC\Desktop\პატენტრწმუნებულთა გამოცდა\პატენტრწმუნებულის სერტიფიკატი საერთო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bebrishvili.NIPC\Desktop\პატენტრწმუნებულთა გამოცდა\პატენტრწმუნებულის სერტიფიკატი საერთო 2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972" cy="769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FF1" w:rsidRPr="007B3BE0" w:rsidRDefault="00626FF1" w:rsidP="00626FF1">
      <w:pPr>
        <w:tabs>
          <w:tab w:val="left" w:pos="4005"/>
        </w:tabs>
        <w:spacing w:before="120" w:after="120" w:line="276" w:lineRule="auto"/>
        <w:jc w:val="center"/>
        <w:rPr>
          <w:rFonts w:ascii="Sylfaen" w:hAnsi="Sylfaen"/>
          <w:b/>
          <w:lang w:val="ka-GE"/>
        </w:rPr>
      </w:pPr>
    </w:p>
    <w:p w:rsidR="00626FF1" w:rsidRPr="007B3BE0" w:rsidRDefault="00626FF1" w:rsidP="00626FF1">
      <w:pPr>
        <w:tabs>
          <w:tab w:val="left" w:pos="4005"/>
        </w:tabs>
        <w:spacing w:before="120" w:after="120" w:line="276" w:lineRule="auto"/>
        <w:jc w:val="center"/>
        <w:rPr>
          <w:rFonts w:ascii="Sylfaen" w:hAnsi="Sylfaen"/>
          <w:b/>
          <w:lang w:val="ka-GE"/>
        </w:rPr>
      </w:pPr>
    </w:p>
    <w:p w:rsidR="00626FF1" w:rsidRPr="007B3BE0" w:rsidRDefault="00626FF1" w:rsidP="00626FF1">
      <w:pPr>
        <w:tabs>
          <w:tab w:val="left" w:pos="4005"/>
        </w:tabs>
        <w:spacing w:before="120" w:after="120" w:line="276" w:lineRule="auto"/>
        <w:jc w:val="center"/>
        <w:rPr>
          <w:rFonts w:ascii="Sylfaen" w:hAnsi="Sylfaen"/>
          <w:b/>
          <w:lang w:val="ka-GE"/>
        </w:rPr>
      </w:pPr>
    </w:p>
    <w:p w:rsidR="00626FF1" w:rsidRPr="007B3BE0" w:rsidRDefault="00626FF1" w:rsidP="00626FF1">
      <w:pPr>
        <w:tabs>
          <w:tab w:val="left" w:pos="4005"/>
        </w:tabs>
        <w:spacing w:before="120" w:after="120" w:line="276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222250</wp:posOffset>
            </wp:positionV>
            <wp:extent cx="5498465" cy="7755890"/>
            <wp:effectExtent l="0" t="0" r="6985" b="0"/>
            <wp:wrapSquare wrapText="bothSides"/>
            <wp:docPr id="1" name="Picture 1" descr="პატენტრწმუნებულის სერტიფიკატი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პატენტრწმუნებულის სერტიფიკატი 20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775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C32" w:rsidRDefault="003438AC"/>
    <w:sectPr w:rsidR="00F63C32" w:rsidSect="003A1E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E9"/>
    <w:rsid w:val="002A05BD"/>
    <w:rsid w:val="003438AC"/>
    <w:rsid w:val="00626FF1"/>
    <w:rsid w:val="00820505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1A90C-4EF9-4752-967B-AE4459A9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butkhuzi</dc:creator>
  <cp:keywords/>
  <dc:description/>
  <cp:lastModifiedBy>Lali Amiranashvili</cp:lastModifiedBy>
  <cp:revision>2</cp:revision>
  <dcterms:created xsi:type="dcterms:W3CDTF">2025-09-26T13:45:00Z</dcterms:created>
  <dcterms:modified xsi:type="dcterms:W3CDTF">2025-09-26T13:45:00Z</dcterms:modified>
</cp:coreProperties>
</file>